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:rsidRPr="008A4A33" w:rsidTr="008707BD">
        <w:trPr>
          <w:trHeight w:val="868"/>
        </w:trPr>
        <w:tc>
          <w:tcPr>
            <w:tcW w:w="8161" w:type="dxa"/>
          </w:tcPr>
          <w:p w:rsidR="008707BD" w:rsidRPr="008A4A33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8A4A33">
              <w:rPr>
                <w:rFonts w:ascii="GHEA Grapalat" w:hAnsi="GHEA Grapalat" w:cs="Arial"/>
                <w:sz w:val="21"/>
                <w:szCs w:val="21"/>
                <w:lang w:val="hy-AM"/>
              </w:rPr>
              <w:t>Հայաստանի Տարածքային Զարգացման Հիմնադրամ</w:t>
            </w:r>
          </w:p>
          <w:p w:rsidR="008707BD" w:rsidRPr="008A4A33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/>
                <w:sz w:val="21"/>
                <w:szCs w:val="21"/>
              </w:rPr>
            </w:pPr>
            <w:r w:rsidRPr="008A4A33">
              <w:rPr>
                <w:rFonts w:ascii="GHEA Grapalat" w:hAnsi="GHEA Grapalat"/>
                <w:sz w:val="21"/>
                <w:szCs w:val="21"/>
              </w:rPr>
              <w:t>Armenian  Territorial  Development  Fund</w:t>
            </w:r>
          </w:p>
        </w:tc>
      </w:tr>
    </w:tbl>
    <w:p w:rsidR="008707BD" w:rsidRPr="008A4A33" w:rsidRDefault="007B279E" w:rsidP="007B279E">
      <w:pPr>
        <w:spacing w:line="360" w:lineRule="auto"/>
        <w:rPr>
          <w:rFonts w:ascii="GHEA Grapalat" w:hAnsi="GHEA Grapalat" w:cs="Arial"/>
          <w:sz w:val="21"/>
          <w:szCs w:val="21"/>
        </w:rPr>
      </w:pPr>
      <w:r w:rsidRPr="008A4A33">
        <w:rPr>
          <w:rFonts w:ascii="GHEA Grapalat" w:hAnsi="GHEA Grapalat" w:cs="Arial"/>
          <w:sz w:val="21"/>
          <w:szCs w:val="21"/>
        </w:rPr>
        <w:t xml:space="preserve"> </w:t>
      </w:r>
      <w:r w:rsidRPr="008A4A33">
        <w:rPr>
          <w:rFonts w:ascii="GHEA Grapalat" w:hAnsi="GHEA Grapalat" w:cs="Arial"/>
          <w:sz w:val="21"/>
          <w:szCs w:val="21"/>
          <w:lang w:val="hy-AM"/>
        </w:rPr>
        <w:t xml:space="preserve">            </w:t>
      </w:r>
    </w:p>
    <w:p w:rsidR="008707BD" w:rsidRPr="008A4A33" w:rsidRDefault="008707BD" w:rsidP="008707BD">
      <w:pPr>
        <w:framePr w:hSpace="187" w:wrap="around" w:vAnchor="page" w:hAnchor="page" w:x="1329" w:y="571"/>
        <w:rPr>
          <w:rFonts w:ascii="GHEA Grapalat" w:hAnsi="GHEA Grapalat"/>
          <w:sz w:val="21"/>
          <w:szCs w:val="21"/>
        </w:rPr>
      </w:pPr>
      <w:r w:rsidRPr="008A4A33">
        <w:rPr>
          <w:rFonts w:ascii="GHEA Grapalat" w:hAnsi="GHEA Grapalat"/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5141F104" wp14:editId="69C808C2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8A4A33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GHEA Grapalat" w:hAnsi="GHEA Grapalat"/>
          <w:sz w:val="21"/>
          <w:szCs w:val="21"/>
        </w:rPr>
      </w:pPr>
    </w:p>
    <w:p w:rsidR="00566E93" w:rsidRPr="008A4A33" w:rsidRDefault="007B279E" w:rsidP="00566E93">
      <w:pPr>
        <w:spacing w:line="360" w:lineRule="auto"/>
        <w:ind w:left="1260" w:firstLine="180"/>
        <w:rPr>
          <w:rFonts w:ascii="GHEA Grapalat" w:hAnsi="GHEA Grapalat"/>
          <w:b/>
          <w:sz w:val="21"/>
          <w:szCs w:val="21"/>
          <w:lang w:val="hy-AM"/>
        </w:rPr>
      </w:pPr>
      <w:r w:rsidRPr="008A4A33">
        <w:rPr>
          <w:rFonts w:ascii="GHEA Grapalat" w:hAnsi="GHEA Grapalat" w:cs="Arial"/>
          <w:sz w:val="21"/>
          <w:szCs w:val="21"/>
          <w:lang w:val="hy-AM"/>
        </w:rPr>
        <w:t xml:space="preserve">  </w:t>
      </w:r>
      <w:r w:rsidR="008707BD" w:rsidRPr="008A4A33">
        <w:rPr>
          <w:rFonts w:ascii="GHEA Grapalat" w:hAnsi="GHEA Grapalat" w:cs="Arial"/>
          <w:sz w:val="21"/>
          <w:szCs w:val="21"/>
        </w:rPr>
        <w:t xml:space="preserve">         </w:t>
      </w:r>
    </w:p>
    <w:p w:rsidR="003A34AF" w:rsidRPr="008A4A33" w:rsidRDefault="00D44272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 w:rsidRPr="008A4A33">
        <w:rPr>
          <w:rFonts w:ascii="GHEA Grapalat" w:hAnsi="GHEA Grapalat" w:cs="Arial"/>
          <w:b/>
          <w:sz w:val="21"/>
          <w:szCs w:val="21"/>
          <w:lang w:val="hy-AM"/>
        </w:rPr>
        <w:t>ԳՈՐԾԱԴԻՐ ՏՆՕՐԵՆԻ</w:t>
      </w:r>
      <w:r w:rsidR="003A34AF" w:rsidRPr="008A4A33">
        <w:rPr>
          <w:rFonts w:ascii="GHEA Grapalat" w:hAnsi="GHEA Grapalat" w:cs="Arial"/>
          <w:b/>
          <w:sz w:val="21"/>
          <w:szCs w:val="21"/>
          <w:lang w:val="hy-AM"/>
        </w:rPr>
        <w:t xml:space="preserve"> 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 xml:space="preserve">ՀՐԱՄԱՆ </w:t>
      </w:r>
    </w:p>
    <w:p w:rsidR="0064705E" w:rsidRDefault="00D34F9E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>
        <w:rPr>
          <w:rFonts w:ascii="GHEA Grapalat" w:hAnsi="GHEA Grapalat" w:cs="Arial"/>
          <w:b/>
          <w:sz w:val="21"/>
          <w:szCs w:val="21"/>
          <w:lang w:val="hy-AM"/>
        </w:rPr>
        <w:t>ՋՆ-329</w:t>
      </w:r>
      <w:bookmarkStart w:id="0" w:name="_GoBack"/>
      <w:bookmarkEnd w:id="0"/>
    </w:p>
    <w:p w:rsidR="00FE5CAD" w:rsidRPr="008A4A33" w:rsidRDefault="00311E07" w:rsidP="00FE5CAD">
      <w:pPr>
        <w:jc w:val="center"/>
        <w:rPr>
          <w:rFonts w:ascii="GHEA Grapalat" w:hAnsi="GHEA Grapalat" w:cs="Arial"/>
          <w:b/>
          <w:sz w:val="21"/>
          <w:szCs w:val="21"/>
          <w:lang w:val="hy-AM"/>
        </w:rPr>
      </w:pPr>
      <w:r>
        <w:rPr>
          <w:rFonts w:ascii="GHEA Grapalat" w:hAnsi="GHEA Grapalat" w:cs="Arial"/>
          <w:b/>
          <w:sz w:val="21"/>
          <w:szCs w:val="21"/>
          <w:lang w:val="hy-AM"/>
        </w:rPr>
        <w:t>03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>.</w:t>
      </w:r>
      <w:r>
        <w:rPr>
          <w:rFonts w:ascii="GHEA Grapalat" w:hAnsi="GHEA Grapalat" w:cs="Arial"/>
          <w:b/>
          <w:sz w:val="21"/>
          <w:szCs w:val="21"/>
          <w:lang w:val="hy-AM"/>
        </w:rPr>
        <w:t>06</w:t>
      </w:r>
      <w:r w:rsidR="005F3D86">
        <w:rPr>
          <w:rFonts w:ascii="GHEA Grapalat" w:hAnsi="GHEA Grapalat" w:cs="Arial"/>
          <w:b/>
          <w:sz w:val="21"/>
          <w:szCs w:val="21"/>
          <w:lang w:val="hy-AM"/>
        </w:rPr>
        <w:t>.2020</w:t>
      </w:r>
      <w:r w:rsidR="00FE5CAD" w:rsidRPr="008A4A33">
        <w:rPr>
          <w:rFonts w:ascii="GHEA Grapalat" w:hAnsi="GHEA Grapalat" w:cs="Arial"/>
          <w:b/>
          <w:sz w:val="21"/>
          <w:szCs w:val="21"/>
          <w:lang w:val="hy-AM"/>
        </w:rPr>
        <w:t>թ.</w:t>
      </w:r>
    </w:p>
    <w:p w:rsidR="00FE5CAD" w:rsidRPr="008A4A33" w:rsidRDefault="00FE5CAD" w:rsidP="00523AA4">
      <w:pPr>
        <w:spacing w:after="240"/>
        <w:jc w:val="center"/>
        <w:rPr>
          <w:rFonts w:ascii="GHEA Grapalat" w:hAnsi="GHEA Grapalat" w:cs="Sylfaen"/>
          <w:caps/>
          <w:sz w:val="21"/>
          <w:szCs w:val="21"/>
          <w:lang w:val="hy-AM" w:eastAsia="ru-RU"/>
        </w:rPr>
      </w:pPr>
      <w:r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>«Հայաստանի տարածքային զարգացման հիմնադրամի» կարիքների համար`</w:t>
      </w:r>
      <w:r w:rsidRPr="008A4A33">
        <w:rPr>
          <w:rFonts w:ascii="GHEA Grapalat" w:hAnsi="GHEA Grapalat" w:cs="Sylfaen"/>
          <w:b/>
          <w:caps/>
          <w:sz w:val="21"/>
          <w:szCs w:val="21"/>
          <w:lang w:val="hy-AM" w:eastAsia="ru-RU"/>
        </w:rPr>
        <w:t xml:space="preserve"> </w:t>
      </w:r>
      <w:r w:rsidR="00E8639B">
        <w:rPr>
          <w:rFonts w:ascii="GHEA Grapalat" w:hAnsi="GHEA Grapalat" w:cs="Sylfaen"/>
          <w:b/>
          <w:caps/>
          <w:sz w:val="21"/>
          <w:szCs w:val="21"/>
          <w:lang w:val="hy-AM" w:eastAsia="ru-RU"/>
        </w:rPr>
        <w:t xml:space="preserve">ՇԻՆԱՐԱՐԱԿԱՆ </w:t>
      </w:r>
      <w:r w:rsidR="005F3D86" w:rsidRPr="00CF558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ԱՇԽԱՏԱՆՔՆԵՐԻ </w:t>
      </w:r>
      <w:r w:rsidR="0064705E" w:rsidRPr="00131170">
        <w:rPr>
          <w:rFonts w:ascii="GHEA Grapalat" w:hAnsi="GHEA Grapalat" w:cs="Sylfaen"/>
          <w:b/>
          <w:sz w:val="22"/>
          <w:szCs w:val="22"/>
          <w:lang w:val="hy-AM" w:eastAsia="ru-RU"/>
        </w:rPr>
        <w:t>ՆԱԽԱԳԾ</w:t>
      </w:r>
      <w:r w:rsidR="0064705E">
        <w:rPr>
          <w:rFonts w:ascii="GHEA Grapalat" w:hAnsi="GHEA Grapalat" w:cs="Sylfaen"/>
          <w:b/>
          <w:sz w:val="22"/>
          <w:szCs w:val="22"/>
          <w:lang w:val="hy-AM" w:eastAsia="ru-RU"/>
        </w:rPr>
        <w:t>ՄԱՆ ԽՈՐՀՐԴԱՏՎԱԿԱՆ ԾԱՌԱՅՈՒԹՅՈՒՆՆԵՐԻ</w:t>
      </w:r>
      <w:r w:rsidR="0064705E" w:rsidRPr="00131170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 </w:t>
      </w:r>
      <w:r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 xml:space="preserve">ձեռքբերման ՆՊԱՏԱԿՈՎ կազմակերպվող </w:t>
      </w:r>
      <w:r w:rsidR="00970994"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 xml:space="preserve">ԳՆՄԱՆ ԳՈՐԾԸՆԹԱՑԻ </w:t>
      </w:r>
      <w:r w:rsidR="00414A83" w:rsidRPr="008A4A33">
        <w:rPr>
          <w:rFonts w:ascii="GHEA Grapalat" w:hAnsi="GHEA Grapalat" w:cs="Sylfaen"/>
          <w:caps/>
          <w:sz w:val="21"/>
          <w:szCs w:val="21"/>
          <w:lang w:val="hy-AM" w:eastAsia="ru-RU"/>
        </w:rPr>
        <w:t>գնահատող հանձնաժողով սահմանելու ՄԱՍԻՆ</w:t>
      </w:r>
    </w:p>
    <w:p w:rsidR="00A239EC" w:rsidRPr="007C75BE" w:rsidRDefault="00A239EC" w:rsidP="005F3D86">
      <w:pPr>
        <w:ind w:left="-450" w:firstLine="720"/>
        <w:jc w:val="both"/>
        <w:rPr>
          <w:rFonts w:ascii="GHEA Grapalat" w:hAnsi="GHEA Grapalat" w:cs="Sylfaen"/>
          <w:lang w:val="pt-BR" w:eastAsia="ru-RU"/>
        </w:rPr>
      </w:pPr>
      <w:r w:rsidRPr="007C75BE">
        <w:rPr>
          <w:rFonts w:ascii="GHEA Grapalat" w:hAnsi="GHEA Grapalat" w:cs="Sylfaen"/>
          <w:lang w:val="pt-BR" w:eastAsia="ru-RU"/>
        </w:rPr>
        <w:t>Հիմք ընդունելով &lt;&lt;Գնումների մասին&gt;&gt; Հայաստանի Հանրապետության օրենքի 16-րդ հոդվածի 3-րդ մասը</w:t>
      </w:r>
      <w:r w:rsidR="009A4108">
        <w:rPr>
          <w:rFonts w:ascii="GHEA Grapalat" w:hAnsi="GHEA Grapalat" w:cs="Sylfaen"/>
          <w:lang w:val="hy-AM" w:eastAsia="ru-RU"/>
        </w:rPr>
        <w:t xml:space="preserve"> </w:t>
      </w:r>
      <w:r w:rsidR="00231043" w:rsidRPr="007C75BE">
        <w:rPr>
          <w:rFonts w:ascii="GHEA Grapalat" w:hAnsi="GHEA Grapalat" w:cs="Sylfaen"/>
          <w:lang w:val="hy-AM" w:eastAsia="ru-RU"/>
        </w:rPr>
        <w:t>և</w:t>
      </w:r>
      <w:r w:rsidRPr="007C75BE">
        <w:rPr>
          <w:rFonts w:ascii="GHEA Grapalat" w:hAnsi="GHEA Grapalat" w:cs="Sylfaen"/>
          <w:lang w:val="pt-BR" w:eastAsia="ru-RU"/>
        </w:rPr>
        <w:t xml:space="preserve"> Հայաստանի Հանրապետության կառավարության 2017 թվականի մայիսի 4-ի թիվ 526-Ն որոշմամբ հաստատված &lt;&lt;Գնումների գործընթացի կազմակերպման կարգի&gt;&gt; 7-րդ կետը` </w:t>
      </w:r>
    </w:p>
    <w:p w:rsidR="00603C14" w:rsidRDefault="00603C14" w:rsidP="005F3D86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</w:p>
    <w:p w:rsidR="00FE5CAD" w:rsidRPr="007C75BE" w:rsidRDefault="00FE5CAD" w:rsidP="005F3D86">
      <w:pPr>
        <w:ind w:left="-450" w:firstLine="720"/>
        <w:jc w:val="center"/>
        <w:rPr>
          <w:rFonts w:ascii="GHEA Grapalat" w:hAnsi="GHEA Grapalat" w:cs="Times Armenian"/>
          <w:lang w:val="hy-AM" w:eastAsia="ru-RU"/>
        </w:rPr>
      </w:pPr>
      <w:r w:rsidRPr="007C75BE">
        <w:rPr>
          <w:rFonts w:ascii="GHEA Grapalat" w:hAnsi="GHEA Grapalat" w:cs="Times Armenian"/>
          <w:lang w:val="hy-AM" w:eastAsia="ru-RU"/>
        </w:rPr>
        <w:t xml:space="preserve">    Հ Ր Ա Մ Ա Յ Ո Ւ Մ   Ե Մ</w:t>
      </w:r>
      <w:r w:rsidR="001435E9" w:rsidRPr="007C75BE">
        <w:rPr>
          <w:rFonts w:ascii="GHEA Grapalat" w:hAnsi="GHEA Grapalat" w:cs="Times Armenian"/>
          <w:lang w:val="hy-AM" w:eastAsia="ru-RU"/>
        </w:rPr>
        <w:t>՝</w:t>
      </w:r>
      <w:r w:rsidRPr="007C75BE">
        <w:rPr>
          <w:rFonts w:ascii="GHEA Grapalat" w:hAnsi="GHEA Grapalat" w:cs="Times Armenian"/>
          <w:lang w:val="hy-AM" w:eastAsia="ru-RU"/>
        </w:rPr>
        <w:tab/>
      </w:r>
    </w:p>
    <w:p w:rsidR="00A239EC" w:rsidRPr="007C75BE" w:rsidRDefault="00FE5CAD" w:rsidP="005F3D86">
      <w:pPr>
        <w:numPr>
          <w:ilvl w:val="0"/>
          <w:numId w:val="6"/>
        </w:numPr>
        <w:ind w:left="-450" w:firstLine="72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 xml:space="preserve">Ձևավորել </w:t>
      </w:r>
      <w:r w:rsidRPr="007C75BE">
        <w:rPr>
          <w:rFonts w:ascii="GHEA Grapalat" w:eastAsia="Calibri" w:hAnsi="GHEA Grapalat" w:cs="Sylfaen"/>
          <w:lang w:val="pt-BR"/>
        </w:rPr>
        <w:t xml:space="preserve"> </w:t>
      </w:r>
      <w:r w:rsidRPr="007C75BE">
        <w:rPr>
          <w:rFonts w:ascii="GHEA Grapalat" w:hAnsi="GHEA Grapalat" w:cs="Sylfaen"/>
          <w:lang w:val="af-ZA"/>
        </w:rPr>
        <w:t>«</w:t>
      </w:r>
      <w:r w:rsidRPr="007C75BE">
        <w:rPr>
          <w:rFonts w:ascii="GHEA Grapalat" w:hAnsi="GHEA Grapalat" w:cs="Sylfaen"/>
          <w:lang w:val="hy-AM"/>
        </w:rPr>
        <w:t>Հայաստանի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տարածքային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զարգացման</w:t>
      </w:r>
      <w:r w:rsidRPr="007C75BE">
        <w:rPr>
          <w:rFonts w:ascii="GHEA Grapalat" w:hAnsi="GHEA Grapalat" w:cs="Sylfae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հիմնադրամի</w:t>
      </w:r>
      <w:r w:rsidRPr="007C75BE">
        <w:rPr>
          <w:rFonts w:ascii="GHEA Grapalat" w:hAnsi="GHEA Grapalat" w:cs="Sylfaen"/>
          <w:lang w:val="af-ZA"/>
        </w:rPr>
        <w:t xml:space="preserve">» </w:t>
      </w:r>
      <w:r w:rsidRPr="007C75BE">
        <w:rPr>
          <w:rFonts w:ascii="GHEA Grapalat" w:hAnsi="GHEA Grapalat" w:cs="Sylfaen"/>
          <w:lang w:val="hy-AM"/>
        </w:rPr>
        <w:t>կարիքների</w:t>
      </w:r>
      <w:r w:rsidRPr="007C75BE">
        <w:rPr>
          <w:rFonts w:ascii="GHEA Grapalat" w:hAnsi="GHEA Grapalat" w:cs="Times Armenian"/>
          <w:lang w:val="af-ZA"/>
        </w:rPr>
        <w:t xml:space="preserve"> </w:t>
      </w:r>
      <w:r w:rsidRPr="007C75BE">
        <w:rPr>
          <w:rFonts w:ascii="GHEA Grapalat" w:hAnsi="GHEA Grapalat" w:cs="Sylfaen"/>
          <w:lang w:val="hy-AM"/>
        </w:rPr>
        <w:t>համար</w:t>
      </w:r>
      <w:r w:rsidR="005C30B7">
        <w:rPr>
          <w:rFonts w:ascii="GHEA Grapalat" w:hAnsi="GHEA Grapalat" w:cs="Sylfaen"/>
          <w:b/>
          <w:lang w:val="hy-AM" w:eastAsia="ru-RU"/>
        </w:rPr>
        <w:t xml:space="preserve"> </w:t>
      </w:r>
      <w:r w:rsidR="00E8639B" w:rsidRPr="007C75BE">
        <w:rPr>
          <w:rFonts w:ascii="GHEA Grapalat" w:hAnsi="GHEA Grapalat" w:cs="Sylfaen"/>
          <w:b/>
          <w:lang w:val="hy-AM" w:eastAsia="ru-RU"/>
        </w:rPr>
        <w:t xml:space="preserve">«ՀՀ Արմավիրի մարզի քաղ. Մեծամորի ջրամատակարարման համակարգի վերակառուցման» </w:t>
      </w:r>
      <w:r w:rsidR="005F3D86" w:rsidRPr="007C75BE">
        <w:rPr>
          <w:rFonts w:ascii="GHEA Grapalat" w:hAnsi="GHEA Grapalat" w:cs="Sylfaen"/>
          <w:b/>
          <w:lang w:val="hy-AM" w:eastAsia="ru-RU"/>
        </w:rPr>
        <w:t>աշխատանքների նախագծման խորհրդատվական ծառայությունների</w:t>
      </w:r>
      <w:r w:rsidR="0064705E" w:rsidRPr="007C75BE">
        <w:rPr>
          <w:rFonts w:ascii="GHEA Grapalat" w:hAnsi="GHEA Grapalat" w:cs="Sylfaen"/>
          <w:b/>
          <w:lang w:val="hy-AM" w:eastAsia="ru-RU"/>
        </w:rPr>
        <w:t xml:space="preserve"> </w:t>
      </w:r>
      <w:r w:rsidR="00A239EC" w:rsidRPr="007C75BE">
        <w:rPr>
          <w:rFonts w:ascii="GHEA Grapalat" w:hAnsi="GHEA Grapalat" w:cs="Sylfaen"/>
          <w:lang w:val="hy-AM"/>
        </w:rPr>
        <w:t xml:space="preserve"> ձեռքբերման</w:t>
      </w:r>
      <w:r w:rsidR="00A239EC" w:rsidRPr="007C75BE">
        <w:rPr>
          <w:rFonts w:ascii="GHEA Grapalat" w:hAnsi="GHEA Grapalat" w:cs="Times Armenian"/>
          <w:lang w:val="af-ZA"/>
        </w:rPr>
        <w:t xml:space="preserve">  </w:t>
      </w:r>
      <w:r w:rsidR="00A239EC" w:rsidRPr="007C75BE">
        <w:rPr>
          <w:rFonts w:ascii="GHEA Grapalat" w:eastAsia="Calibri" w:hAnsi="GHEA Grapalat" w:cs="Sylfaen"/>
          <w:lang w:val="hy-AM"/>
        </w:rPr>
        <w:t>նպատակով կազմակերպվող</w:t>
      </w:r>
      <w:r w:rsidR="00731EF6" w:rsidRPr="007C75BE">
        <w:rPr>
          <w:rFonts w:ascii="GHEA Grapalat" w:eastAsia="Calibri" w:hAnsi="GHEA Grapalat" w:cs="Sylfaen"/>
          <w:lang w:val="hy-AM"/>
        </w:rPr>
        <w:t xml:space="preserve"> </w:t>
      </w:r>
      <w:r w:rsidR="003A0179">
        <w:rPr>
          <w:rFonts w:ascii="GHEA Grapalat" w:hAnsi="GHEA Grapalat" w:cs="Sylfaen"/>
          <w:b/>
          <w:caps/>
          <w:lang w:val="hy-AM" w:eastAsia="ru-RU"/>
        </w:rPr>
        <w:t>ՋՆ</w:t>
      </w:r>
      <w:r w:rsidR="0064705E" w:rsidRPr="007C75BE">
        <w:rPr>
          <w:rFonts w:ascii="GHEA Grapalat" w:hAnsi="GHEA Grapalat" w:cs="Sylfaen"/>
          <w:b/>
          <w:caps/>
          <w:lang w:val="hy-AM" w:eastAsia="ru-RU"/>
        </w:rPr>
        <w:t>-Խ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>ԲՄ-</w:t>
      </w:r>
      <w:r w:rsidR="0064705E" w:rsidRPr="007C75BE">
        <w:rPr>
          <w:rFonts w:ascii="GHEA Grapalat" w:hAnsi="GHEA Grapalat" w:cs="Sylfaen"/>
          <w:b/>
          <w:caps/>
          <w:lang w:val="hy-AM" w:eastAsia="ru-RU"/>
        </w:rPr>
        <w:t>Ծ</w:t>
      </w:r>
      <w:r w:rsidR="00A77E43" w:rsidRPr="007C75BE">
        <w:rPr>
          <w:rFonts w:ascii="GHEA Grapalat" w:hAnsi="GHEA Grapalat" w:cs="Sylfaen"/>
          <w:b/>
          <w:caps/>
          <w:lang w:val="hy-AM" w:eastAsia="ru-RU"/>
        </w:rPr>
        <w:t>ՁԲ-2020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>/</w:t>
      </w:r>
      <w:r w:rsidR="00E432C9">
        <w:rPr>
          <w:rFonts w:ascii="GHEA Grapalat" w:hAnsi="GHEA Grapalat" w:cs="Sylfaen"/>
          <w:b/>
          <w:caps/>
          <w:lang w:val="hy-AM" w:eastAsia="ru-RU"/>
        </w:rPr>
        <w:t>45</w:t>
      </w:r>
      <w:r w:rsidR="00731EF6" w:rsidRPr="007C75BE">
        <w:rPr>
          <w:rFonts w:ascii="GHEA Grapalat" w:hAnsi="GHEA Grapalat" w:cs="Sylfaen"/>
          <w:b/>
          <w:caps/>
          <w:lang w:val="hy-AM" w:eastAsia="ru-RU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ծածկագրով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ընթացակարգի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գնահատող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հանձնաժողով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հետևյալ</w:t>
      </w:r>
      <w:r w:rsidR="00A239EC" w:rsidRPr="007C75BE">
        <w:rPr>
          <w:rFonts w:ascii="GHEA Grapalat" w:eastAsia="Calibri" w:hAnsi="GHEA Grapalat" w:cs="Sylfaen"/>
          <w:lang w:val="pt-BR"/>
        </w:rPr>
        <w:t xml:space="preserve"> </w:t>
      </w:r>
      <w:r w:rsidR="00A239EC" w:rsidRPr="007C75BE">
        <w:rPr>
          <w:rFonts w:ascii="GHEA Grapalat" w:eastAsia="Calibri" w:hAnsi="GHEA Grapalat" w:cs="Sylfaen"/>
          <w:lang w:val="hy-AM"/>
        </w:rPr>
        <w:t>կազմով</w:t>
      </w:r>
      <w:r w:rsidR="00A239EC" w:rsidRPr="007C75BE">
        <w:rPr>
          <w:rFonts w:ascii="GHEA Grapalat" w:eastAsia="Calibri" w:hAnsi="GHEA Grapalat" w:cs="Sylfaen"/>
          <w:lang w:val="pt-BR"/>
        </w:rPr>
        <w:t>`</w:t>
      </w:r>
    </w:p>
    <w:p w:rsidR="00A239EC" w:rsidRPr="007C75BE" w:rsidRDefault="00A239EC" w:rsidP="00A239EC">
      <w:pPr>
        <w:ind w:left="720"/>
        <w:jc w:val="both"/>
        <w:rPr>
          <w:rFonts w:ascii="GHEA Grapalat" w:eastAsia="Calibri" w:hAnsi="GHEA Grapalat" w:cs="Sylfaen"/>
          <w:lang w:val="hy-AM"/>
        </w:rPr>
      </w:pPr>
    </w:p>
    <w:p w:rsidR="00E3353C" w:rsidRPr="007C75BE" w:rsidRDefault="00E3353C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Հ</w:t>
      </w:r>
      <w:r w:rsidR="008460E3" w:rsidRPr="007C75BE">
        <w:rPr>
          <w:rFonts w:ascii="GHEA Grapalat" w:eastAsia="Calibri" w:hAnsi="GHEA Grapalat" w:cs="Sylfaen"/>
          <w:lang w:val="hy-AM"/>
        </w:rPr>
        <w:t>.</w:t>
      </w:r>
      <w:r w:rsidRPr="007C75BE">
        <w:rPr>
          <w:rFonts w:ascii="GHEA Grapalat" w:eastAsia="Calibri" w:hAnsi="GHEA Grapalat" w:cs="Sylfaen"/>
          <w:lang w:val="hy-AM"/>
        </w:rPr>
        <w:tab/>
        <w:t>Խաչատրյան</w:t>
      </w:r>
      <w:r w:rsidRPr="007C75BE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ծրագրերի փորձաքննության և իրականացման բաժնի պետ՝ </w:t>
      </w:r>
      <w:r w:rsidR="008460E3" w:rsidRPr="007C75BE">
        <w:rPr>
          <w:rFonts w:ascii="GHEA Grapalat" w:eastAsia="Calibri" w:hAnsi="GHEA Grapalat" w:cs="Sylfaen"/>
          <w:lang w:val="hy-AM"/>
        </w:rPr>
        <w:t>նախագահ (ԳՊ/ԳԱՊ)</w:t>
      </w:r>
    </w:p>
    <w:p w:rsidR="008460E3" w:rsidRPr="007C75BE" w:rsidRDefault="003A0179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>
        <w:rPr>
          <w:rFonts w:ascii="GHEA Grapalat" w:eastAsia="Calibri" w:hAnsi="GHEA Grapalat" w:cs="Sylfaen"/>
          <w:lang w:val="hy-AM"/>
        </w:rPr>
        <w:t>Ռ</w:t>
      </w:r>
      <w:r w:rsidR="0064705E" w:rsidRPr="007C75BE">
        <w:rPr>
          <w:rFonts w:ascii="GHEA Grapalat" w:eastAsia="Calibri" w:hAnsi="GHEA Grapalat" w:cs="Sylfaen"/>
          <w:lang w:val="hy-AM"/>
        </w:rPr>
        <w:t>.</w:t>
      </w:r>
      <w:r w:rsidR="0064705E" w:rsidRPr="007C75BE">
        <w:rPr>
          <w:rFonts w:ascii="GHEA Grapalat" w:eastAsia="Calibri" w:hAnsi="GHEA Grapalat" w:cs="Sylfaen"/>
          <w:lang w:val="hy-AM"/>
        </w:rPr>
        <w:tab/>
      </w:r>
      <w:r>
        <w:rPr>
          <w:rFonts w:ascii="GHEA Grapalat" w:eastAsia="Calibri" w:hAnsi="GHEA Grapalat" w:cs="Sylfaen"/>
          <w:lang w:val="hy-AM"/>
        </w:rPr>
        <w:t>Թերզյան</w:t>
      </w:r>
      <w:r w:rsidR="008460E3" w:rsidRPr="007C75BE">
        <w:rPr>
          <w:rFonts w:ascii="GHEA Grapalat" w:eastAsia="Calibri" w:hAnsi="GHEA Grapalat" w:cs="Sylfaen"/>
          <w:lang w:val="hy-AM"/>
        </w:rPr>
        <w:tab/>
      </w:r>
      <w:r w:rsidR="0064705E" w:rsidRPr="007C75BE">
        <w:rPr>
          <w:rFonts w:ascii="GHEA Grapalat" w:eastAsia="Calibri" w:hAnsi="GHEA Grapalat" w:cs="Sylfaen"/>
          <w:lang w:val="hy-AM"/>
        </w:rPr>
        <w:t xml:space="preserve">Հայաստանի տարածքային զարգացման հիմնադրամի փորձաքննության և վերլուծման խմբի ղեկավար՝ անդամ </w:t>
      </w:r>
      <w:r w:rsidR="008460E3" w:rsidRPr="007C75BE">
        <w:rPr>
          <w:rFonts w:ascii="GHEA Grapalat" w:eastAsia="Calibri" w:hAnsi="GHEA Grapalat" w:cs="Sylfaen"/>
          <w:lang w:val="hy-AM"/>
        </w:rPr>
        <w:t>(ԳՊ/ԳԱ)</w:t>
      </w:r>
    </w:p>
    <w:p w:rsidR="00E3353C" w:rsidRPr="007C75BE" w:rsidRDefault="00C1774B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</w:t>
      </w:r>
      <w:r w:rsidR="0064705E" w:rsidRPr="007C75BE">
        <w:rPr>
          <w:rFonts w:ascii="GHEA Grapalat" w:eastAsia="Calibri" w:hAnsi="GHEA Grapalat" w:cs="Sylfaen"/>
          <w:lang w:val="hy-AM"/>
        </w:rPr>
        <w:t xml:space="preserve">. </w:t>
      </w:r>
      <w:r w:rsidRPr="007C75BE">
        <w:rPr>
          <w:rFonts w:ascii="GHEA Grapalat" w:eastAsia="Calibri" w:hAnsi="GHEA Grapalat" w:cs="Sylfaen"/>
          <w:lang w:val="hy-AM"/>
        </w:rPr>
        <w:t xml:space="preserve">  </w:t>
      </w:r>
      <w:r w:rsidR="00057C4E" w:rsidRPr="007C75BE">
        <w:rPr>
          <w:rFonts w:ascii="GHEA Grapalat" w:eastAsia="Calibri" w:hAnsi="GHEA Grapalat" w:cs="Sylfaen"/>
          <w:lang w:val="hy-AM"/>
        </w:rPr>
        <w:t>Հովհաննիսյան</w:t>
      </w:r>
      <w:r w:rsidR="00E3353C" w:rsidRPr="007C75BE">
        <w:rPr>
          <w:rFonts w:ascii="GHEA Grapalat" w:eastAsia="Calibri" w:hAnsi="GHEA Grapalat" w:cs="Sylfaen"/>
          <w:lang w:val="hy-AM"/>
        </w:rPr>
        <w:tab/>
        <w:t xml:space="preserve">Հայաստանի տարածքային զարգացման հիմնադրամի </w:t>
      </w:r>
      <w:r w:rsidR="00057C4E" w:rsidRPr="007C75BE">
        <w:rPr>
          <w:rFonts w:ascii="GHEA Grapalat" w:eastAsia="Calibri" w:hAnsi="GHEA Grapalat" w:cs="Sylfaen"/>
          <w:lang w:val="hy-AM"/>
        </w:rPr>
        <w:t>վերահսկման խմբի վերահսկող ինժեներ</w:t>
      </w:r>
      <w:r w:rsidR="0064705E" w:rsidRPr="007C75BE">
        <w:rPr>
          <w:rFonts w:ascii="GHEA Grapalat" w:eastAsia="Calibri" w:hAnsi="GHEA Grapalat" w:cs="Sylfaen"/>
          <w:lang w:val="hy-AM"/>
        </w:rPr>
        <w:t>՝ անդամ</w:t>
      </w:r>
      <w:r w:rsidR="008460E3" w:rsidRPr="007C75BE">
        <w:rPr>
          <w:rFonts w:ascii="GHEA Grapalat" w:eastAsia="Calibri" w:hAnsi="GHEA Grapalat" w:cs="Sylfaen"/>
          <w:lang w:val="hy-AM"/>
        </w:rPr>
        <w:t xml:space="preserve"> (ԳՊ/ԳԱ)</w:t>
      </w:r>
    </w:p>
    <w:p w:rsidR="008460E3" w:rsidRPr="007C75BE" w:rsidRDefault="008460E3" w:rsidP="00CF1899">
      <w:pPr>
        <w:tabs>
          <w:tab w:val="left" w:pos="720"/>
        </w:tabs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Ա.</w:t>
      </w:r>
      <w:r w:rsidRPr="007C75BE">
        <w:rPr>
          <w:rFonts w:ascii="GHEA Grapalat" w:eastAsia="Calibri" w:hAnsi="GHEA Grapalat" w:cs="Sylfaen"/>
          <w:lang w:val="hy-AM"/>
        </w:rPr>
        <w:tab/>
        <w:t>Սողոմոնյան</w:t>
      </w:r>
      <w:r w:rsidRPr="007C75BE">
        <w:rPr>
          <w:rFonts w:ascii="GHEA Grapalat" w:eastAsia="Calibri" w:hAnsi="GHEA Grapalat" w:cs="Sylfaen"/>
          <w:lang w:val="hy-AM"/>
        </w:rPr>
        <w:tab/>
        <w:t>Հայաստանի տարածքային զարգացման հիմնադրամի գնումների բաժնի պետ</w:t>
      </w:r>
      <w:r w:rsidR="003A0179">
        <w:rPr>
          <w:rFonts w:ascii="GHEA Grapalat" w:eastAsia="Calibri" w:hAnsi="GHEA Grapalat" w:cs="Sylfaen"/>
          <w:lang w:val="hy-AM"/>
        </w:rPr>
        <w:t>՝ անդամ</w:t>
      </w:r>
      <w:r w:rsidRPr="007C75BE">
        <w:rPr>
          <w:rFonts w:ascii="GHEA Grapalat" w:eastAsia="Calibri" w:hAnsi="GHEA Grapalat" w:cs="Sylfaen"/>
          <w:lang w:val="hy-AM"/>
        </w:rPr>
        <w:t xml:space="preserve"> (ԳՊ/ԲԱ)</w:t>
      </w:r>
    </w:p>
    <w:p w:rsidR="008460E3" w:rsidRPr="007C75BE" w:rsidRDefault="008460E3" w:rsidP="00CF1899">
      <w:pPr>
        <w:tabs>
          <w:tab w:val="left" w:pos="720"/>
        </w:tabs>
        <w:spacing w:after="240"/>
        <w:ind w:left="2700" w:hanging="2430"/>
        <w:jc w:val="both"/>
        <w:rPr>
          <w:rFonts w:ascii="GHEA Grapalat" w:eastAsia="Calibri" w:hAnsi="GHEA Grapalat" w:cs="Sylfaen"/>
          <w:lang w:val="hy-AM"/>
        </w:rPr>
      </w:pPr>
      <w:r w:rsidRPr="007C75BE">
        <w:rPr>
          <w:rFonts w:ascii="GHEA Grapalat" w:eastAsia="Calibri" w:hAnsi="GHEA Grapalat" w:cs="Sylfaen"/>
          <w:lang w:val="hy-AM"/>
        </w:rPr>
        <w:t>Ա.</w:t>
      </w:r>
      <w:r w:rsidRPr="007C75BE">
        <w:rPr>
          <w:rFonts w:ascii="GHEA Grapalat" w:eastAsia="Calibri" w:hAnsi="GHEA Grapalat" w:cs="Sylfaen"/>
          <w:lang w:val="hy-AM"/>
        </w:rPr>
        <w:tab/>
        <w:t>Եղիյան</w:t>
      </w:r>
      <w:r w:rsidRPr="007C75BE">
        <w:rPr>
          <w:rFonts w:ascii="GHEA Grapalat" w:eastAsia="Calibri" w:hAnsi="GHEA Grapalat" w:cs="Sylfaen"/>
          <w:lang w:val="hy-AM"/>
        </w:rPr>
        <w:tab/>
        <w:t>Հայաստանի տարածքային զարգացման հիմնադրամի գնումների մասնագետ</w:t>
      </w:r>
      <w:r w:rsidR="003A0179">
        <w:rPr>
          <w:rFonts w:ascii="GHEA Grapalat" w:eastAsia="Calibri" w:hAnsi="GHEA Grapalat" w:cs="Sylfaen"/>
          <w:lang w:val="hy-AM"/>
        </w:rPr>
        <w:t>՝ անդամ</w:t>
      </w:r>
      <w:r w:rsidRPr="007C75BE">
        <w:rPr>
          <w:rFonts w:ascii="GHEA Grapalat" w:eastAsia="Calibri" w:hAnsi="GHEA Grapalat" w:cs="Sylfaen"/>
          <w:lang w:val="hy-AM"/>
        </w:rPr>
        <w:t xml:space="preserve"> (ԳՊ/ԲԱ)</w:t>
      </w:r>
    </w:p>
    <w:p w:rsidR="00EF4D13" w:rsidRPr="007C75BE" w:rsidRDefault="0064705E" w:rsidP="008F4DC3">
      <w:pPr>
        <w:numPr>
          <w:ilvl w:val="0"/>
          <w:numId w:val="6"/>
        </w:numPr>
        <w:ind w:left="-450" w:firstLine="720"/>
        <w:jc w:val="both"/>
        <w:rPr>
          <w:rFonts w:ascii="GHEA Grapalat" w:hAnsi="GHEA Grapalat"/>
          <w:lang w:val="hy-AM"/>
        </w:rPr>
      </w:pPr>
      <w:r w:rsidRPr="007C75BE">
        <w:rPr>
          <w:rFonts w:ascii="GHEA Grapalat" w:hAnsi="GHEA Grapalat"/>
          <w:lang w:val="hy-AM"/>
        </w:rPr>
        <w:t xml:space="preserve"> </w:t>
      </w:r>
      <w:r w:rsidR="00EF4D13" w:rsidRPr="007C75BE">
        <w:rPr>
          <w:rFonts w:ascii="GHEA Grapalat" w:hAnsi="GHEA Grapalat"/>
          <w:lang w:val="hy-AM"/>
        </w:rPr>
        <w:t>Սույն հրամանի 1-ին կետ</w:t>
      </w:r>
      <w:r w:rsidR="00CA0C9F" w:rsidRPr="007C75BE">
        <w:rPr>
          <w:rFonts w:ascii="GHEA Grapalat" w:hAnsi="GHEA Grapalat"/>
          <w:lang w:val="hy-AM"/>
        </w:rPr>
        <w:t xml:space="preserve">ով ձևավորված </w:t>
      </w:r>
      <w:r w:rsidR="009C4CD3" w:rsidRPr="007C75BE">
        <w:rPr>
          <w:rFonts w:ascii="GHEA Grapalat" w:hAnsi="GHEA Grapalat"/>
          <w:lang w:val="hy-AM"/>
        </w:rPr>
        <w:t xml:space="preserve">գնահատող </w:t>
      </w:r>
      <w:r w:rsidR="00CA0C9F" w:rsidRPr="007C75BE">
        <w:rPr>
          <w:rFonts w:ascii="GHEA Grapalat" w:hAnsi="GHEA Grapalat"/>
          <w:lang w:val="hy-AM"/>
        </w:rPr>
        <w:t xml:space="preserve">հանձնաժողովի քարտուղար նշանակել </w:t>
      </w:r>
      <w:r w:rsidR="00731EF6" w:rsidRPr="007C75BE">
        <w:rPr>
          <w:rFonts w:ascii="GHEA Grapalat" w:hAnsi="GHEA Grapalat"/>
          <w:lang w:val="hy-AM"/>
        </w:rPr>
        <w:t xml:space="preserve">Հայաստանի տարածքային զարգացման հիմնադրամի </w:t>
      </w:r>
      <w:r w:rsidR="006F50C3" w:rsidRPr="007C75BE">
        <w:rPr>
          <w:rFonts w:ascii="GHEA Grapalat" w:hAnsi="GHEA Grapalat"/>
          <w:lang w:val="hy-AM"/>
        </w:rPr>
        <w:t>գնումների բաժնի աշխատանքների և ապրանքների ձեռքբերման խմբի գնումների մասնագետ Անի Բազեյանին</w:t>
      </w:r>
      <w:r w:rsidR="00EF4D13" w:rsidRPr="007C75BE">
        <w:rPr>
          <w:rFonts w:ascii="GHEA Grapalat" w:hAnsi="GHEA Grapalat"/>
          <w:lang w:val="hy-AM"/>
        </w:rPr>
        <w:t>։</w:t>
      </w:r>
    </w:p>
    <w:p w:rsidR="00DF0BAA" w:rsidRPr="008A4A33" w:rsidRDefault="00DF0BAA" w:rsidP="00DF0BAA">
      <w:pPr>
        <w:ind w:left="270"/>
        <w:jc w:val="both"/>
        <w:rPr>
          <w:rFonts w:ascii="GHEA Grapalat" w:hAnsi="GHEA Grapalat"/>
          <w:sz w:val="21"/>
          <w:szCs w:val="21"/>
          <w:lang w:val="hy-AM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3"/>
        <w:gridCol w:w="3252"/>
        <w:gridCol w:w="3141"/>
      </w:tblGrid>
      <w:tr w:rsidR="00A3624F" w:rsidRPr="008C1889" w:rsidTr="00D021E7">
        <w:trPr>
          <w:trHeight w:val="350"/>
          <w:jc w:val="center"/>
        </w:trPr>
        <w:tc>
          <w:tcPr>
            <w:tcW w:w="1662" w:type="pct"/>
            <w:shd w:val="clear" w:color="auto" w:fill="auto"/>
          </w:tcPr>
          <w:p w:rsidR="00A3624F" w:rsidRPr="00B325B3" w:rsidRDefault="00A3624F" w:rsidP="00A3624F">
            <w:pPr>
              <w:pStyle w:val="ListParagraph"/>
              <w:spacing w:line="360" w:lineRule="auto"/>
              <w:ind w:left="63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B325B3">
              <w:rPr>
                <w:rFonts w:ascii="GHEA Grapalat" w:hAnsi="GHEA Grapalat"/>
                <w:sz w:val="21"/>
                <w:szCs w:val="21"/>
                <w:lang w:val="hy-AM"/>
              </w:rPr>
              <w:t>Գործադիր տնօրեն</w:t>
            </w:r>
          </w:p>
        </w:tc>
        <w:tc>
          <w:tcPr>
            <w:tcW w:w="1698" w:type="pct"/>
            <w:shd w:val="clear" w:color="auto" w:fill="auto"/>
          </w:tcPr>
          <w:p w:rsidR="00A3624F" w:rsidRPr="00B325B3" w:rsidRDefault="00A3624F" w:rsidP="00D021E7">
            <w:pPr>
              <w:spacing w:line="360" w:lineRule="auto"/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</w:tc>
        <w:tc>
          <w:tcPr>
            <w:tcW w:w="1640" w:type="pct"/>
            <w:shd w:val="clear" w:color="auto" w:fill="auto"/>
          </w:tcPr>
          <w:p w:rsidR="00A3624F" w:rsidRPr="00B325B3" w:rsidRDefault="00A3624F" w:rsidP="00D021E7">
            <w:pPr>
              <w:spacing w:line="360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B325B3">
              <w:rPr>
                <w:rFonts w:ascii="GHEA Grapalat" w:hAnsi="GHEA Grapalat"/>
                <w:sz w:val="21"/>
                <w:szCs w:val="21"/>
                <w:lang w:val="hy-AM"/>
              </w:rPr>
              <w:t>Ա.Սողոմոնյան</w:t>
            </w:r>
          </w:p>
        </w:tc>
      </w:tr>
    </w:tbl>
    <w:p w:rsidR="006F50C3" w:rsidRPr="00CF5580" w:rsidRDefault="006F50C3" w:rsidP="006F50C3">
      <w:pPr>
        <w:rPr>
          <w:rFonts w:ascii="GHEA Grapalat" w:hAnsi="GHEA Grapalat" w:cs="Arial"/>
          <w:i/>
          <w:sz w:val="16"/>
          <w:szCs w:val="22"/>
          <w:lang w:val="hy-AM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Կատարող՝ Ա</w:t>
      </w:r>
      <w:r>
        <w:rPr>
          <w:rFonts w:ascii="GHEA Grapalat" w:hAnsi="GHEA Grapalat" w:cs="Cambria Math"/>
          <w:i/>
          <w:sz w:val="16"/>
          <w:szCs w:val="22"/>
          <w:lang w:val="hy-AM"/>
        </w:rPr>
        <w:t>նի</w:t>
      </w:r>
      <w:r w:rsidRPr="00CF5580">
        <w:rPr>
          <w:rFonts w:ascii="GHEA Grapalat" w:hAnsi="GHEA Grapalat" w:cs="Arial"/>
          <w:i/>
          <w:sz w:val="16"/>
          <w:szCs w:val="22"/>
          <w:lang w:val="hy-AM"/>
        </w:rPr>
        <w:t xml:space="preserve"> Բազեյան</w:t>
      </w:r>
    </w:p>
    <w:p w:rsidR="006F50C3" w:rsidRPr="00CF5580" w:rsidRDefault="006F50C3" w:rsidP="006F50C3">
      <w:pPr>
        <w:rPr>
          <w:rFonts w:ascii="GHEA Grapalat" w:hAnsi="GHEA Grapalat"/>
        </w:rPr>
      </w:pPr>
      <w:r w:rsidRPr="00CF5580">
        <w:rPr>
          <w:rFonts w:ascii="GHEA Grapalat" w:hAnsi="GHEA Grapalat" w:cs="Arial"/>
          <w:i/>
          <w:sz w:val="16"/>
          <w:szCs w:val="22"/>
          <w:lang w:val="hy-AM"/>
        </w:rPr>
        <w:t>Հեռախոս՝ +374 60 501 560 +506</w:t>
      </w:r>
    </w:p>
    <w:p w:rsidR="002025E8" w:rsidRPr="00E00BA3" w:rsidRDefault="002025E8" w:rsidP="006F50C3">
      <w:pPr>
        <w:rPr>
          <w:rFonts w:ascii="GHEA Grapalat" w:hAnsi="GHEA Grapalat"/>
          <w:sz w:val="16"/>
          <w:szCs w:val="21"/>
          <w:lang w:val="hy-AM"/>
        </w:rPr>
      </w:pPr>
    </w:p>
    <w:sectPr w:rsidR="002025E8" w:rsidRPr="00E00BA3" w:rsidSect="00E00BA3">
      <w:footerReference w:type="default" r:id="rId9"/>
      <w:pgSz w:w="11909" w:h="16834" w:code="9"/>
      <w:pgMar w:top="488" w:right="1109" w:bottom="993" w:left="1440" w:header="720" w:footer="6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D5" w:rsidRDefault="00144FD5">
      <w:r>
        <w:separator/>
      </w:r>
    </w:p>
  </w:endnote>
  <w:endnote w:type="continuationSeparator" w:id="0">
    <w:p w:rsidR="00144FD5" w:rsidRDefault="001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2C0E41" w:rsidRPr="00693BD4" w:rsidTr="0064705E">
      <w:trPr>
        <w:trHeight w:val="540"/>
      </w:trPr>
      <w:tc>
        <w:tcPr>
          <w:tcW w:w="4788" w:type="dxa"/>
        </w:tcPr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4017B80" wp14:editId="47EB8776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proofErr w:type="spellStart"/>
          <w:r w:rsidRPr="00693BD4">
            <w:rPr>
              <w:rFonts w:ascii="GHEA Grapalat" w:hAnsi="GHEA Grapalat"/>
              <w:sz w:val="15"/>
            </w:rPr>
            <w:t>Հայաստանի</w:t>
          </w:r>
          <w:proofErr w:type="spellEnd"/>
          <w:r w:rsidRPr="00693BD4">
            <w:rPr>
              <w:rFonts w:ascii="GHEA Grapalat" w:hAnsi="GHEA Grapalat"/>
              <w:sz w:val="15"/>
            </w:rPr>
            <w:t xml:space="preserve"> </w:t>
          </w:r>
          <w:proofErr w:type="spellStart"/>
          <w:r w:rsidRPr="00693BD4">
            <w:rPr>
              <w:rFonts w:ascii="GHEA Grapalat" w:hAnsi="GHEA Grapalat"/>
              <w:sz w:val="15"/>
            </w:rPr>
            <w:t>Հանրապետություն</w:t>
          </w:r>
          <w:proofErr w:type="spellEnd"/>
          <w:r w:rsidRPr="00693BD4">
            <w:rPr>
              <w:rFonts w:ascii="GHEA Grapalat" w:hAnsi="GHEA Grapalat"/>
              <w:sz w:val="15"/>
            </w:rPr>
            <w:t xml:space="preserve">,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 xml:space="preserve">037, </w:t>
          </w:r>
          <w:proofErr w:type="spellStart"/>
          <w:r w:rsidRPr="00693BD4">
            <w:rPr>
              <w:rFonts w:ascii="GHEA Grapalat" w:hAnsi="GHEA Grapalat"/>
              <w:sz w:val="15"/>
            </w:rPr>
            <w:t>Երևան</w:t>
          </w:r>
          <w:proofErr w:type="spellEnd"/>
          <w:r w:rsidRPr="00693BD4">
            <w:rPr>
              <w:rFonts w:ascii="GHEA Grapalat" w:hAnsi="GHEA Grapalat"/>
              <w:sz w:val="15"/>
            </w:rPr>
            <w:t xml:space="preserve">, Կ. </w:t>
          </w:r>
          <w:proofErr w:type="spellStart"/>
          <w:r w:rsidRPr="00693BD4">
            <w:rPr>
              <w:rFonts w:ascii="GHEA Grapalat" w:hAnsi="GHEA Grapalat"/>
              <w:sz w:val="15"/>
            </w:rPr>
            <w:t>Ուլնեցու</w:t>
          </w:r>
          <w:proofErr w:type="spellEnd"/>
          <w:r w:rsidRPr="00693BD4">
            <w:rPr>
              <w:rFonts w:ascii="GHEA Grapalat" w:hAnsi="GHEA Grapalat"/>
              <w:sz w:val="15"/>
            </w:rPr>
            <w:t xml:space="preserve"> 31</w:t>
          </w:r>
        </w:p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>
            <w:rPr>
              <w:rFonts w:ascii="GHEA Grapalat" w:hAnsi="GHEA Grapalat"/>
              <w:sz w:val="15"/>
            </w:rPr>
            <w:t xml:space="preserve">K. </w:t>
          </w:r>
          <w:proofErr w:type="spellStart"/>
          <w:r>
            <w:rPr>
              <w:rFonts w:ascii="GHEA Grapalat" w:hAnsi="GHEA Grapalat"/>
              <w:sz w:val="15"/>
            </w:rPr>
            <w:t>Ulnetsu</w:t>
          </w:r>
          <w:proofErr w:type="spellEnd"/>
          <w:r>
            <w:rPr>
              <w:rFonts w:ascii="GHEA Grapalat" w:hAnsi="GHEA Grapalat"/>
              <w:sz w:val="15"/>
            </w:rPr>
            <w:t xml:space="preserve"> </w:t>
          </w:r>
          <w:proofErr w:type="spellStart"/>
          <w:r>
            <w:rPr>
              <w:rFonts w:ascii="GHEA Grapalat" w:hAnsi="GHEA Grapalat"/>
              <w:sz w:val="15"/>
            </w:rPr>
            <w:t>st.</w:t>
          </w:r>
          <w:proofErr w:type="spellEnd"/>
          <w:r>
            <w:rPr>
              <w:rFonts w:ascii="GHEA Grapalat" w:hAnsi="GHEA Grapalat"/>
              <w:sz w:val="15"/>
            </w:rPr>
            <w:t xml:space="preserve"> 31, Yerevan, 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2C0E41" w:rsidRPr="00693BD4" w:rsidRDefault="002C0E41" w:rsidP="0064705E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>/</w:t>
          </w:r>
          <w:r w:rsidRPr="00693BD4">
            <w:rPr>
              <w:rFonts w:ascii="GHEA Grapalat" w:hAnsi="GHEA Grapalat"/>
              <w:sz w:val="15"/>
            </w:rPr>
            <w:t>Fax: (37410) 240 159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6"/>
            </w:rPr>
            <w:t xml:space="preserve">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2C0E41" w:rsidRDefault="002C0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D5" w:rsidRDefault="00144FD5">
      <w:r>
        <w:separator/>
      </w:r>
    </w:p>
  </w:footnote>
  <w:footnote w:type="continuationSeparator" w:id="0">
    <w:p w:rsidR="00144FD5" w:rsidRDefault="0014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A44A4"/>
    <w:multiLevelType w:val="hybridMultilevel"/>
    <w:tmpl w:val="FC6C77FC"/>
    <w:lvl w:ilvl="0" w:tplc="2A406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D8040A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45F77"/>
    <w:multiLevelType w:val="hybridMultilevel"/>
    <w:tmpl w:val="2514E4D6"/>
    <w:lvl w:ilvl="0" w:tplc="9E0005B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3924"/>
    <w:rsid w:val="0000649B"/>
    <w:rsid w:val="00010162"/>
    <w:rsid w:val="00010904"/>
    <w:rsid w:val="0002089B"/>
    <w:rsid w:val="000211BE"/>
    <w:rsid w:val="000270CB"/>
    <w:rsid w:val="00031625"/>
    <w:rsid w:val="00036570"/>
    <w:rsid w:val="000370D4"/>
    <w:rsid w:val="000370D5"/>
    <w:rsid w:val="00046E1C"/>
    <w:rsid w:val="0005234A"/>
    <w:rsid w:val="00052987"/>
    <w:rsid w:val="000546C3"/>
    <w:rsid w:val="00057C4E"/>
    <w:rsid w:val="00061B8B"/>
    <w:rsid w:val="00067B8A"/>
    <w:rsid w:val="00070AD1"/>
    <w:rsid w:val="00072057"/>
    <w:rsid w:val="000735CF"/>
    <w:rsid w:val="0007409A"/>
    <w:rsid w:val="00084701"/>
    <w:rsid w:val="00094A13"/>
    <w:rsid w:val="000A1858"/>
    <w:rsid w:val="000A216D"/>
    <w:rsid w:val="000A3679"/>
    <w:rsid w:val="000A6CD9"/>
    <w:rsid w:val="000B5BF8"/>
    <w:rsid w:val="000B7B26"/>
    <w:rsid w:val="000C2AEA"/>
    <w:rsid w:val="000C6EE1"/>
    <w:rsid w:val="000D1131"/>
    <w:rsid w:val="000D1CD6"/>
    <w:rsid w:val="000D494C"/>
    <w:rsid w:val="000D4DD0"/>
    <w:rsid w:val="000E4AA8"/>
    <w:rsid w:val="000F08D3"/>
    <w:rsid w:val="000F5164"/>
    <w:rsid w:val="000F6F38"/>
    <w:rsid w:val="0010558B"/>
    <w:rsid w:val="00106489"/>
    <w:rsid w:val="00114EFB"/>
    <w:rsid w:val="00131247"/>
    <w:rsid w:val="00141A54"/>
    <w:rsid w:val="001427C2"/>
    <w:rsid w:val="001435E9"/>
    <w:rsid w:val="0014409E"/>
    <w:rsid w:val="00144FD5"/>
    <w:rsid w:val="00145667"/>
    <w:rsid w:val="00145949"/>
    <w:rsid w:val="00151A05"/>
    <w:rsid w:val="00151A8C"/>
    <w:rsid w:val="00156C58"/>
    <w:rsid w:val="0017317F"/>
    <w:rsid w:val="00174076"/>
    <w:rsid w:val="00182ADF"/>
    <w:rsid w:val="00182B85"/>
    <w:rsid w:val="001A1014"/>
    <w:rsid w:val="001A226A"/>
    <w:rsid w:val="001A3C3C"/>
    <w:rsid w:val="001A6022"/>
    <w:rsid w:val="001A72DD"/>
    <w:rsid w:val="001C3C33"/>
    <w:rsid w:val="001C7B09"/>
    <w:rsid w:val="001D678C"/>
    <w:rsid w:val="001D79E5"/>
    <w:rsid w:val="001E3C60"/>
    <w:rsid w:val="001F189B"/>
    <w:rsid w:val="002025E8"/>
    <w:rsid w:val="002037DB"/>
    <w:rsid w:val="00231043"/>
    <w:rsid w:val="0023292D"/>
    <w:rsid w:val="00234994"/>
    <w:rsid w:val="00236D71"/>
    <w:rsid w:val="00243DA0"/>
    <w:rsid w:val="00244CD0"/>
    <w:rsid w:val="002511CE"/>
    <w:rsid w:val="00256F6D"/>
    <w:rsid w:val="002722AA"/>
    <w:rsid w:val="002736D9"/>
    <w:rsid w:val="00276359"/>
    <w:rsid w:val="00276F5A"/>
    <w:rsid w:val="002900D3"/>
    <w:rsid w:val="002A4C89"/>
    <w:rsid w:val="002A6AAB"/>
    <w:rsid w:val="002B0FB4"/>
    <w:rsid w:val="002C0E41"/>
    <w:rsid w:val="002C2B0D"/>
    <w:rsid w:val="002D1606"/>
    <w:rsid w:val="002D24F0"/>
    <w:rsid w:val="002D2FAF"/>
    <w:rsid w:val="002F0316"/>
    <w:rsid w:val="002F6670"/>
    <w:rsid w:val="00300C64"/>
    <w:rsid w:val="00301999"/>
    <w:rsid w:val="00306215"/>
    <w:rsid w:val="00311E07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4126D"/>
    <w:rsid w:val="003522DD"/>
    <w:rsid w:val="003530F1"/>
    <w:rsid w:val="00362AEF"/>
    <w:rsid w:val="00364960"/>
    <w:rsid w:val="003734A3"/>
    <w:rsid w:val="00385501"/>
    <w:rsid w:val="003931D9"/>
    <w:rsid w:val="00393D7A"/>
    <w:rsid w:val="003A0179"/>
    <w:rsid w:val="003A080B"/>
    <w:rsid w:val="003A2AC1"/>
    <w:rsid w:val="003A34AF"/>
    <w:rsid w:val="003A5BCB"/>
    <w:rsid w:val="003A6548"/>
    <w:rsid w:val="003B07FE"/>
    <w:rsid w:val="003B1751"/>
    <w:rsid w:val="003C0009"/>
    <w:rsid w:val="003D74D5"/>
    <w:rsid w:val="003E2475"/>
    <w:rsid w:val="003E5EFE"/>
    <w:rsid w:val="00401A9D"/>
    <w:rsid w:val="00414A83"/>
    <w:rsid w:val="004213BF"/>
    <w:rsid w:val="00431211"/>
    <w:rsid w:val="00431AE8"/>
    <w:rsid w:val="00434463"/>
    <w:rsid w:val="00443BA0"/>
    <w:rsid w:val="00445C38"/>
    <w:rsid w:val="00450610"/>
    <w:rsid w:val="00450CAF"/>
    <w:rsid w:val="0045383D"/>
    <w:rsid w:val="00456565"/>
    <w:rsid w:val="004742DA"/>
    <w:rsid w:val="004826D1"/>
    <w:rsid w:val="00495989"/>
    <w:rsid w:val="00495BF3"/>
    <w:rsid w:val="004A7F77"/>
    <w:rsid w:val="004B066E"/>
    <w:rsid w:val="004C29D1"/>
    <w:rsid w:val="004C5ABF"/>
    <w:rsid w:val="004C61B3"/>
    <w:rsid w:val="004D40FC"/>
    <w:rsid w:val="004D6AC4"/>
    <w:rsid w:val="004F0490"/>
    <w:rsid w:val="00504A4E"/>
    <w:rsid w:val="00512CF4"/>
    <w:rsid w:val="00513088"/>
    <w:rsid w:val="005208E5"/>
    <w:rsid w:val="00523AA4"/>
    <w:rsid w:val="00556B33"/>
    <w:rsid w:val="00562052"/>
    <w:rsid w:val="005642E4"/>
    <w:rsid w:val="00566E93"/>
    <w:rsid w:val="00575E3F"/>
    <w:rsid w:val="005800F8"/>
    <w:rsid w:val="00582D7D"/>
    <w:rsid w:val="00583FD4"/>
    <w:rsid w:val="00586F9E"/>
    <w:rsid w:val="005920AD"/>
    <w:rsid w:val="0059339E"/>
    <w:rsid w:val="00597297"/>
    <w:rsid w:val="00597423"/>
    <w:rsid w:val="00597BC0"/>
    <w:rsid w:val="005A0978"/>
    <w:rsid w:val="005A20CC"/>
    <w:rsid w:val="005B19E6"/>
    <w:rsid w:val="005C30B7"/>
    <w:rsid w:val="005D4DA4"/>
    <w:rsid w:val="005E29C4"/>
    <w:rsid w:val="005F1CE1"/>
    <w:rsid w:val="005F3D86"/>
    <w:rsid w:val="005F5178"/>
    <w:rsid w:val="00603C14"/>
    <w:rsid w:val="00605318"/>
    <w:rsid w:val="00605B29"/>
    <w:rsid w:val="00612624"/>
    <w:rsid w:val="00612908"/>
    <w:rsid w:val="006209B7"/>
    <w:rsid w:val="0063245B"/>
    <w:rsid w:val="00632FEE"/>
    <w:rsid w:val="0063374B"/>
    <w:rsid w:val="0064705E"/>
    <w:rsid w:val="006534EA"/>
    <w:rsid w:val="00656291"/>
    <w:rsid w:val="0065742A"/>
    <w:rsid w:val="0067382F"/>
    <w:rsid w:val="00674352"/>
    <w:rsid w:val="00677BE2"/>
    <w:rsid w:val="00681BD8"/>
    <w:rsid w:val="00683189"/>
    <w:rsid w:val="00693BD4"/>
    <w:rsid w:val="006A0826"/>
    <w:rsid w:val="006A6294"/>
    <w:rsid w:val="006B7F39"/>
    <w:rsid w:val="006C06F9"/>
    <w:rsid w:val="006D2AFB"/>
    <w:rsid w:val="006D41A5"/>
    <w:rsid w:val="006E1571"/>
    <w:rsid w:val="006E3075"/>
    <w:rsid w:val="006F0D7F"/>
    <w:rsid w:val="006F126F"/>
    <w:rsid w:val="006F1A65"/>
    <w:rsid w:val="006F50C3"/>
    <w:rsid w:val="006F7756"/>
    <w:rsid w:val="007041A5"/>
    <w:rsid w:val="0070617C"/>
    <w:rsid w:val="00720489"/>
    <w:rsid w:val="00722A2C"/>
    <w:rsid w:val="007273C3"/>
    <w:rsid w:val="00727C0D"/>
    <w:rsid w:val="007316E0"/>
    <w:rsid w:val="00731EF6"/>
    <w:rsid w:val="00736493"/>
    <w:rsid w:val="00743844"/>
    <w:rsid w:val="00751EB8"/>
    <w:rsid w:val="00763831"/>
    <w:rsid w:val="00765F5B"/>
    <w:rsid w:val="0078209E"/>
    <w:rsid w:val="0078440A"/>
    <w:rsid w:val="007934A0"/>
    <w:rsid w:val="007A208A"/>
    <w:rsid w:val="007B279E"/>
    <w:rsid w:val="007C3187"/>
    <w:rsid w:val="007C75BE"/>
    <w:rsid w:val="007E41D6"/>
    <w:rsid w:val="007E50FD"/>
    <w:rsid w:val="007F1DD0"/>
    <w:rsid w:val="007F4581"/>
    <w:rsid w:val="00804683"/>
    <w:rsid w:val="008142B9"/>
    <w:rsid w:val="008360D1"/>
    <w:rsid w:val="008460E3"/>
    <w:rsid w:val="00846A42"/>
    <w:rsid w:val="00861C54"/>
    <w:rsid w:val="00863E3C"/>
    <w:rsid w:val="0086687A"/>
    <w:rsid w:val="0086691A"/>
    <w:rsid w:val="008707BD"/>
    <w:rsid w:val="00871A44"/>
    <w:rsid w:val="0087291B"/>
    <w:rsid w:val="008A4A33"/>
    <w:rsid w:val="008A5557"/>
    <w:rsid w:val="008A59C9"/>
    <w:rsid w:val="008B7F2F"/>
    <w:rsid w:val="008C529C"/>
    <w:rsid w:val="008D1291"/>
    <w:rsid w:val="008D5D56"/>
    <w:rsid w:val="008D6F05"/>
    <w:rsid w:val="008E5EA2"/>
    <w:rsid w:val="008E70A8"/>
    <w:rsid w:val="008F0FA8"/>
    <w:rsid w:val="008F1E33"/>
    <w:rsid w:val="008F3BFB"/>
    <w:rsid w:val="008F3E0E"/>
    <w:rsid w:val="008F47AB"/>
    <w:rsid w:val="008F4DC3"/>
    <w:rsid w:val="00903A2B"/>
    <w:rsid w:val="00906A44"/>
    <w:rsid w:val="00907806"/>
    <w:rsid w:val="00907B97"/>
    <w:rsid w:val="0091517D"/>
    <w:rsid w:val="009249A9"/>
    <w:rsid w:val="0092539F"/>
    <w:rsid w:val="00930F68"/>
    <w:rsid w:val="0093411B"/>
    <w:rsid w:val="0094062B"/>
    <w:rsid w:val="009473EF"/>
    <w:rsid w:val="0095668C"/>
    <w:rsid w:val="00960658"/>
    <w:rsid w:val="00970994"/>
    <w:rsid w:val="00973650"/>
    <w:rsid w:val="0097435C"/>
    <w:rsid w:val="00976FC8"/>
    <w:rsid w:val="00977F75"/>
    <w:rsid w:val="0098304E"/>
    <w:rsid w:val="009A4108"/>
    <w:rsid w:val="009A6ADE"/>
    <w:rsid w:val="009B3198"/>
    <w:rsid w:val="009B3DD0"/>
    <w:rsid w:val="009B434B"/>
    <w:rsid w:val="009B7D3B"/>
    <w:rsid w:val="009C27AA"/>
    <w:rsid w:val="009C3581"/>
    <w:rsid w:val="009C4CD3"/>
    <w:rsid w:val="009C51BD"/>
    <w:rsid w:val="009D3CB1"/>
    <w:rsid w:val="009E03A4"/>
    <w:rsid w:val="009E43FC"/>
    <w:rsid w:val="009F0E1C"/>
    <w:rsid w:val="00A043BE"/>
    <w:rsid w:val="00A07359"/>
    <w:rsid w:val="00A166AE"/>
    <w:rsid w:val="00A21B76"/>
    <w:rsid w:val="00A21C92"/>
    <w:rsid w:val="00A2367B"/>
    <w:rsid w:val="00A239EC"/>
    <w:rsid w:val="00A244A8"/>
    <w:rsid w:val="00A2774B"/>
    <w:rsid w:val="00A3624F"/>
    <w:rsid w:val="00A46554"/>
    <w:rsid w:val="00A521A6"/>
    <w:rsid w:val="00A53497"/>
    <w:rsid w:val="00A57700"/>
    <w:rsid w:val="00A63245"/>
    <w:rsid w:val="00A6360E"/>
    <w:rsid w:val="00A67C9F"/>
    <w:rsid w:val="00A7612B"/>
    <w:rsid w:val="00A77E43"/>
    <w:rsid w:val="00A90014"/>
    <w:rsid w:val="00A97FD4"/>
    <w:rsid w:val="00AB1011"/>
    <w:rsid w:val="00AB1D2F"/>
    <w:rsid w:val="00AB226A"/>
    <w:rsid w:val="00AB58AC"/>
    <w:rsid w:val="00AC0664"/>
    <w:rsid w:val="00AC3819"/>
    <w:rsid w:val="00AC5DC3"/>
    <w:rsid w:val="00AC6DC1"/>
    <w:rsid w:val="00AC7691"/>
    <w:rsid w:val="00AD0313"/>
    <w:rsid w:val="00AD1592"/>
    <w:rsid w:val="00AD2E7D"/>
    <w:rsid w:val="00AD3A96"/>
    <w:rsid w:val="00AD4103"/>
    <w:rsid w:val="00AD6066"/>
    <w:rsid w:val="00AE79D5"/>
    <w:rsid w:val="00AF40E6"/>
    <w:rsid w:val="00AF750F"/>
    <w:rsid w:val="00B00BFA"/>
    <w:rsid w:val="00B113CC"/>
    <w:rsid w:val="00B17136"/>
    <w:rsid w:val="00B20F19"/>
    <w:rsid w:val="00B2363A"/>
    <w:rsid w:val="00B252A7"/>
    <w:rsid w:val="00B31586"/>
    <w:rsid w:val="00B325B3"/>
    <w:rsid w:val="00B44065"/>
    <w:rsid w:val="00B468D3"/>
    <w:rsid w:val="00B46B96"/>
    <w:rsid w:val="00B50469"/>
    <w:rsid w:val="00B5526F"/>
    <w:rsid w:val="00B56D56"/>
    <w:rsid w:val="00B6275B"/>
    <w:rsid w:val="00B8527C"/>
    <w:rsid w:val="00B955FD"/>
    <w:rsid w:val="00B95D77"/>
    <w:rsid w:val="00B97769"/>
    <w:rsid w:val="00BA7A4A"/>
    <w:rsid w:val="00BB104F"/>
    <w:rsid w:val="00BB1B0F"/>
    <w:rsid w:val="00BB1C06"/>
    <w:rsid w:val="00BB3767"/>
    <w:rsid w:val="00BC33A6"/>
    <w:rsid w:val="00BC7537"/>
    <w:rsid w:val="00BC77AE"/>
    <w:rsid w:val="00BD30AE"/>
    <w:rsid w:val="00BD3955"/>
    <w:rsid w:val="00BD5159"/>
    <w:rsid w:val="00BE1666"/>
    <w:rsid w:val="00BE6396"/>
    <w:rsid w:val="00BE6A7C"/>
    <w:rsid w:val="00BF3FDF"/>
    <w:rsid w:val="00C01B87"/>
    <w:rsid w:val="00C05D30"/>
    <w:rsid w:val="00C11A66"/>
    <w:rsid w:val="00C16D40"/>
    <w:rsid w:val="00C1774B"/>
    <w:rsid w:val="00C225FB"/>
    <w:rsid w:val="00C239D7"/>
    <w:rsid w:val="00C31675"/>
    <w:rsid w:val="00C426AB"/>
    <w:rsid w:val="00C4440B"/>
    <w:rsid w:val="00C605C6"/>
    <w:rsid w:val="00C626A4"/>
    <w:rsid w:val="00C65916"/>
    <w:rsid w:val="00C668B1"/>
    <w:rsid w:val="00C8060F"/>
    <w:rsid w:val="00C82F0E"/>
    <w:rsid w:val="00C955D7"/>
    <w:rsid w:val="00CA0C9F"/>
    <w:rsid w:val="00CA7252"/>
    <w:rsid w:val="00CB4A40"/>
    <w:rsid w:val="00CD1B63"/>
    <w:rsid w:val="00CD3B7A"/>
    <w:rsid w:val="00CD52CA"/>
    <w:rsid w:val="00CD58F5"/>
    <w:rsid w:val="00CE1220"/>
    <w:rsid w:val="00CF1899"/>
    <w:rsid w:val="00CF4411"/>
    <w:rsid w:val="00CF55E7"/>
    <w:rsid w:val="00CF599B"/>
    <w:rsid w:val="00D01CE3"/>
    <w:rsid w:val="00D1375D"/>
    <w:rsid w:val="00D225DB"/>
    <w:rsid w:val="00D23824"/>
    <w:rsid w:val="00D24AC9"/>
    <w:rsid w:val="00D34F9E"/>
    <w:rsid w:val="00D44272"/>
    <w:rsid w:val="00D47949"/>
    <w:rsid w:val="00D508ED"/>
    <w:rsid w:val="00D50AA2"/>
    <w:rsid w:val="00D54371"/>
    <w:rsid w:val="00D6387D"/>
    <w:rsid w:val="00D72399"/>
    <w:rsid w:val="00D76E8F"/>
    <w:rsid w:val="00D817ED"/>
    <w:rsid w:val="00D8588D"/>
    <w:rsid w:val="00D877C0"/>
    <w:rsid w:val="00D950EB"/>
    <w:rsid w:val="00D9567E"/>
    <w:rsid w:val="00DA07B2"/>
    <w:rsid w:val="00DA1FFD"/>
    <w:rsid w:val="00DA5DA8"/>
    <w:rsid w:val="00DB0B8A"/>
    <w:rsid w:val="00DC10FE"/>
    <w:rsid w:val="00DC36DA"/>
    <w:rsid w:val="00DC3CBC"/>
    <w:rsid w:val="00DC7A0E"/>
    <w:rsid w:val="00DD1978"/>
    <w:rsid w:val="00DE2501"/>
    <w:rsid w:val="00DE40B1"/>
    <w:rsid w:val="00DF0BAA"/>
    <w:rsid w:val="00DF1288"/>
    <w:rsid w:val="00DF3AF8"/>
    <w:rsid w:val="00DF4891"/>
    <w:rsid w:val="00DF63ED"/>
    <w:rsid w:val="00E00BA3"/>
    <w:rsid w:val="00E07E08"/>
    <w:rsid w:val="00E102C2"/>
    <w:rsid w:val="00E122FC"/>
    <w:rsid w:val="00E23DF0"/>
    <w:rsid w:val="00E3353C"/>
    <w:rsid w:val="00E37C31"/>
    <w:rsid w:val="00E4288A"/>
    <w:rsid w:val="00E432C9"/>
    <w:rsid w:val="00E5272B"/>
    <w:rsid w:val="00E532EA"/>
    <w:rsid w:val="00E5664F"/>
    <w:rsid w:val="00E60D5A"/>
    <w:rsid w:val="00E6491B"/>
    <w:rsid w:val="00E714FB"/>
    <w:rsid w:val="00E75354"/>
    <w:rsid w:val="00E8139B"/>
    <w:rsid w:val="00E85829"/>
    <w:rsid w:val="00E8639B"/>
    <w:rsid w:val="00E8775E"/>
    <w:rsid w:val="00E9173A"/>
    <w:rsid w:val="00E945D2"/>
    <w:rsid w:val="00E96F91"/>
    <w:rsid w:val="00EA02A6"/>
    <w:rsid w:val="00EE2D3E"/>
    <w:rsid w:val="00EE5CE1"/>
    <w:rsid w:val="00EF07AF"/>
    <w:rsid w:val="00EF0A1A"/>
    <w:rsid w:val="00EF4D13"/>
    <w:rsid w:val="00F11132"/>
    <w:rsid w:val="00F11A8A"/>
    <w:rsid w:val="00F17548"/>
    <w:rsid w:val="00F216AB"/>
    <w:rsid w:val="00F2769C"/>
    <w:rsid w:val="00F4251C"/>
    <w:rsid w:val="00F608E7"/>
    <w:rsid w:val="00F62B78"/>
    <w:rsid w:val="00F6420F"/>
    <w:rsid w:val="00F81053"/>
    <w:rsid w:val="00F90B0D"/>
    <w:rsid w:val="00F93F23"/>
    <w:rsid w:val="00F97B23"/>
    <w:rsid w:val="00FA0678"/>
    <w:rsid w:val="00FA3320"/>
    <w:rsid w:val="00FA342A"/>
    <w:rsid w:val="00FA3986"/>
    <w:rsid w:val="00FB37E5"/>
    <w:rsid w:val="00FC38EE"/>
    <w:rsid w:val="00FC3C45"/>
    <w:rsid w:val="00FC46EE"/>
    <w:rsid w:val="00FC59D1"/>
    <w:rsid w:val="00FD100F"/>
    <w:rsid w:val="00FD4522"/>
    <w:rsid w:val="00FD7C9F"/>
    <w:rsid w:val="00FE5CAD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A36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C0E41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ListParagraph">
    <w:name w:val="List Paragraph"/>
    <w:basedOn w:val="Normal"/>
    <w:uiPriority w:val="34"/>
    <w:qFormat/>
    <w:rsid w:val="00A36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subject/>
  <dc:creator>Mane Hovhannisyan</dc:creator>
  <cp:keywords>Mulberry 2.0</cp:keywords>
  <dc:description/>
  <cp:lastModifiedBy>Ani Bazeyan</cp:lastModifiedBy>
  <cp:revision>23</cp:revision>
  <cp:lastPrinted>2019-11-29T13:26:00Z</cp:lastPrinted>
  <dcterms:created xsi:type="dcterms:W3CDTF">2019-11-22T12:45:00Z</dcterms:created>
  <dcterms:modified xsi:type="dcterms:W3CDTF">2020-06-03T12:57:00Z</dcterms:modified>
</cp:coreProperties>
</file>